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A428" w14:textId="77777777" w:rsidR="00806C1E" w:rsidRDefault="00806C1E" w:rsidP="00806C1E">
      <w:pPr>
        <w:pStyle w:val="Kop1"/>
        <w:rPr>
          <w:rFonts w:ascii="Merriweather" w:hAnsi="Merriweather"/>
          <w:color w:val="3F3F3F"/>
        </w:rPr>
      </w:pPr>
      <w:r>
        <w:rPr>
          <w:rFonts w:ascii="Merriweather" w:hAnsi="Merriweather"/>
          <w:color w:val="3F3F3F"/>
        </w:rPr>
        <w:t>Zabaglione</w:t>
      </w:r>
    </w:p>
    <w:p w14:paraId="60817F7A" w14:textId="77777777" w:rsidR="00806C1E" w:rsidRDefault="00806C1E" w:rsidP="00806C1E"/>
    <w:p w14:paraId="6304495A" w14:textId="0C63E981" w:rsidR="00806C1E" w:rsidRDefault="00806C1E" w:rsidP="00806C1E">
      <w:pPr>
        <w:pStyle w:val="Kop2"/>
        <w:shd w:val="clear" w:color="auto" w:fill="FFFFFF"/>
        <w:spacing w:before="0"/>
        <w:rPr>
          <w:rFonts w:ascii="Poppins" w:hAnsi="Poppins" w:cs="Poppins"/>
          <w:color w:val="EA4816"/>
        </w:rPr>
      </w:pPr>
      <w:r>
        <w:rPr>
          <w:rFonts w:ascii="Poppins" w:hAnsi="Poppins" w:cs="Poppins"/>
          <w:color w:val="EA4816"/>
        </w:rPr>
        <w:t>Voor 4 personen:</w:t>
      </w:r>
    </w:p>
    <w:p w14:paraId="7001ABB0" w14:textId="0B247720" w:rsidR="00436EA6" w:rsidRDefault="00436EA6" w:rsidP="00436EA6"/>
    <w:p w14:paraId="10FAC797" w14:textId="7FA72546" w:rsidR="00436EA6" w:rsidRPr="00436EA6" w:rsidRDefault="00436EA6" w:rsidP="00436EA6">
      <w:r>
        <w:t>Benodigdheden:</w:t>
      </w:r>
    </w:p>
    <w:p w14:paraId="367F0053" w14:textId="77777777" w:rsidR="00806C1E" w:rsidRDefault="00806C1E" w:rsidP="00806C1E">
      <w:pPr>
        <w:pStyle w:val="p1"/>
        <w:numPr>
          <w:ilvl w:val="0"/>
          <w:numId w:val="1"/>
        </w:numPr>
        <w:shd w:val="clear" w:color="auto" w:fill="FFFFFF"/>
        <w:rPr>
          <w:rFonts w:ascii="Poppins" w:hAnsi="Poppins" w:cs="Poppins"/>
          <w:color w:val="3F3F3F"/>
        </w:rPr>
      </w:pPr>
      <w:r>
        <w:rPr>
          <w:rStyle w:val="s1"/>
          <w:rFonts w:ascii="Poppins" w:hAnsi="Poppins" w:cs="Poppins"/>
          <w:color w:val="3F3F3F"/>
        </w:rPr>
        <w:t>4 eidooiers</w:t>
      </w:r>
    </w:p>
    <w:p w14:paraId="413C48F1" w14:textId="77777777" w:rsidR="00806C1E" w:rsidRDefault="00806C1E" w:rsidP="00806C1E">
      <w:pPr>
        <w:pStyle w:val="p1"/>
        <w:numPr>
          <w:ilvl w:val="0"/>
          <w:numId w:val="1"/>
        </w:numPr>
        <w:shd w:val="clear" w:color="auto" w:fill="FFFFFF"/>
        <w:rPr>
          <w:rFonts w:ascii="Poppins" w:hAnsi="Poppins" w:cs="Poppins"/>
          <w:color w:val="3F3F3F"/>
        </w:rPr>
      </w:pPr>
      <w:r>
        <w:rPr>
          <w:rStyle w:val="s1"/>
          <w:rFonts w:ascii="Poppins" w:hAnsi="Poppins" w:cs="Poppins"/>
          <w:color w:val="3F3F3F"/>
        </w:rPr>
        <w:t>50 gram fijne kristalsuiker</w:t>
      </w:r>
    </w:p>
    <w:p w14:paraId="40C728C2" w14:textId="4A4DDFA5" w:rsidR="00806C1E" w:rsidRDefault="00806C1E" w:rsidP="00806C1E">
      <w:pPr>
        <w:pStyle w:val="p1"/>
        <w:numPr>
          <w:ilvl w:val="0"/>
          <w:numId w:val="1"/>
        </w:numPr>
        <w:shd w:val="clear" w:color="auto" w:fill="FFFFFF"/>
        <w:rPr>
          <w:rStyle w:val="s1"/>
          <w:rFonts w:ascii="Poppins" w:hAnsi="Poppins" w:cs="Poppins"/>
          <w:color w:val="3F3F3F"/>
          <w:lang w:val="en-US"/>
        </w:rPr>
      </w:pPr>
      <w:r w:rsidRPr="00436EA6">
        <w:rPr>
          <w:rStyle w:val="s1"/>
          <w:rFonts w:ascii="Poppins" w:hAnsi="Poppins" w:cs="Poppins"/>
          <w:color w:val="3F3F3F"/>
          <w:lang w:val="en-US"/>
        </w:rPr>
        <w:t xml:space="preserve">120 ml </w:t>
      </w:r>
      <w:proofErr w:type="spellStart"/>
      <w:r w:rsidRPr="00436EA6">
        <w:rPr>
          <w:rStyle w:val="s1"/>
          <w:rFonts w:ascii="Poppins" w:hAnsi="Poppins" w:cs="Poppins"/>
          <w:color w:val="3F3F3F"/>
          <w:lang w:val="en-US"/>
        </w:rPr>
        <w:t>zoete</w:t>
      </w:r>
      <w:proofErr w:type="spellEnd"/>
      <w:r w:rsidRPr="00436EA6">
        <w:rPr>
          <w:rStyle w:val="s1"/>
          <w:rFonts w:ascii="Poppins" w:hAnsi="Poppins" w:cs="Poppins"/>
          <w:color w:val="3F3F3F"/>
          <w:lang w:val="en-US"/>
        </w:rPr>
        <w:t xml:space="preserve"> marsala, </w:t>
      </w:r>
      <w:proofErr w:type="spellStart"/>
      <w:r w:rsidRPr="00436EA6">
        <w:rPr>
          <w:rStyle w:val="s1"/>
          <w:rFonts w:ascii="Poppins" w:hAnsi="Poppins" w:cs="Poppins"/>
          <w:color w:val="3F3F3F"/>
          <w:lang w:val="en-US"/>
        </w:rPr>
        <w:t>droge</w:t>
      </w:r>
      <w:proofErr w:type="spellEnd"/>
      <w:r w:rsidRPr="00436EA6">
        <w:rPr>
          <w:rStyle w:val="s1"/>
          <w:rFonts w:ascii="Poppins" w:hAnsi="Poppins" w:cs="Poppins"/>
          <w:color w:val="3F3F3F"/>
          <w:lang w:val="en-US"/>
        </w:rPr>
        <w:t xml:space="preserve"> </w:t>
      </w:r>
      <w:proofErr w:type="spellStart"/>
      <w:r w:rsidRPr="00436EA6">
        <w:rPr>
          <w:rStyle w:val="s1"/>
          <w:rFonts w:ascii="Poppins" w:hAnsi="Poppins" w:cs="Poppins"/>
          <w:color w:val="3F3F3F"/>
          <w:lang w:val="en-US"/>
        </w:rPr>
        <w:t>witte</w:t>
      </w:r>
      <w:proofErr w:type="spellEnd"/>
      <w:r w:rsidRPr="00436EA6">
        <w:rPr>
          <w:rStyle w:val="s1"/>
          <w:rFonts w:ascii="Poppins" w:hAnsi="Poppins" w:cs="Poppins"/>
          <w:color w:val="3F3F3F"/>
          <w:lang w:val="en-US"/>
        </w:rPr>
        <w:t xml:space="preserve"> </w:t>
      </w:r>
      <w:proofErr w:type="spellStart"/>
      <w:r w:rsidRPr="00436EA6">
        <w:rPr>
          <w:rStyle w:val="s1"/>
          <w:rFonts w:ascii="Poppins" w:hAnsi="Poppins" w:cs="Poppins"/>
          <w:color w:val="3F3F3F"/>
          <w:lang w:val="en-US"/>
        </w:rPr>
        <w:t>wijn</w:t>
      </w:r>
      <w:proofErr w:type="spellEnd"/>
      <w:r w:rsidRPr="00436EA6">
        <w:rPr>
          <w:rStyle w:val="s1"/>
          <w:rFonts w:ascii="Poppins" w:hAnsi="Poppins" w:cs="Poppins"/>
          <w:color w:val="3F3F3F"/>
          <w:lang w:val="en-US"/>
        </w:rPr>
        <w:t xml:space="preserve"> of sherry</w:t>
      </w:r>
    </w:p>
    <w:p w14:paraId="4E4F361A" w14:textId="54F8F659" w:rsidR="00436EA6" w:rsidRPr="00436EA6" w:rsidRDefault="00436EA6" w:rsidP="00436EA6">
      <w:pPr>
        <w:pStyle w:val="p1"/>
        <w:shd w:val="clear" w:color="auto" w:fill="FFFFFF"/>
        <w:rPr>
          <w:rFonts w:ascii="Poppins" w:hAnsi="Poppins" w:cs="Poppins"/>
          <w:color w:val="3F3F3F"/>
          <w:lang w:val="en-US"/>
        </w:rPr>
      </w:pPr>
      <w:proofErr w:type="spellStart"/>
      <w:r>
        <w:rPr>
          <w:rStyle w:val="s1"/>
          <w:rFonts w:ascii="Poppins" w:hAnsi="Poppins" w:cs="Poppins"/>
          <w:color w:val="3F3F3F"/>
          <w:lang w:val="en-US"/>
        </w:rPr>
        <w:t>Bereidingswijze</w:t>
      </w:r>
      <w:proofErr w:type="spellEnd"/>
      <w:r>
        <w:rPr>
          <w:rStyle w:val="s1"/>
          <w:rFonts w:ascii="Poppins" w:hAnsi="Poppins" w:cs="Poppins"/>
          <w:color w:val="3F3F3F"/>
          <w:lang w:val="en-US"/>
        </w:rPr>
        <w:t>:</w:t>
      </w:r>
    </w:p>
    <w:p w14:paraId="337360D6" w14:textId="77777777" w:rsidR="00806C1E" w:rsidRPr="003360D7" w:rsidRDefault="00806C1E" w:rsidP="00806C1E">
      <w:pPr>
        <w:pStyle w:val="Lijstalinea"/>
        <w:numPr>
          <w:ilvl w:val="0"/>
          <w:numId w:val="1"/>
        </w:numPr>
        <w:spacing w:before="100" w:beforeAutospacing="1" w:after="100" w:afterAutospacing="1" w:line="240" w:lineRule="auto"/>
        <w:rPr>
          <w:rFonts w:ascii="Poppins" w:eastAsia="Times New Roman" w:hAnsi="Poppins" w:cs="Poppins"/>
          <w:color w:val="3F3F3F"/>
          <w:sz w:val="24"/>
          <w:szCs w:val="24"/>
          <w:lang w:eastAsia="nl-NL"/>
        </w:rPr>
      </w:pPr>
      <w:r w:rsidRPr="003360D7">
        <w:rPr>
          <w:rFonts w:ascii="Poppins" w:eastAsia="Times New Roman" w:hAnsi="Poppins" w:cs="Poppins"/>
          <w:color w:val="3F3F3F"/>
          <w:sz w:val="24"/>
          <w:szCs w:val="24"/>
          <w:lang w:eastAsia="nl-NL"/>
        </w:rPr>
        <w:t>Klop de dooiers met de suiker in een hittebestendige kom met een elektrische mixer tot een lichte, luchtige massa. Roer er dan beetje bij beetje de drank door.</w:t>
      </w:r>
    </w:p>
    <w:p w14:paraId="6C56BAB8" w14:textId="77777777" w:rsidR="00806C1E" w:rsidRPr="003360D7" w:rsidRDefault="00806C1E" w:rsidP="00806C1E">
      <w:pPr>
        <w:pStyle w:val="Lijstalinea"/>
        <w:numPr>
          <w:ilvl w:val="0"/>
          <w:numId w:val="1"/>
        </w:numPr>
        <w:spacing w:before="100" w:beforeAutospacing="1" w:after="100" w:afterAutospacing="1" w:line="240" w:lineRule="auto"/>
        <w:rPr>
          <w:rFonts w:ascii="Poppins" w:eastAsia="Times New Roman" w:hAnsi="Poppins" w:cs="Poppins"/>
          <w:color w:val="3F3F3F"/>
          <w:sz w:val="24"/>
          <w:szCs w:val="24"/>
          <w:lang w:eastAsia="nl-NL"/>
        </w:rPr>
      </w:pPr>
      <w:r w:rsidRPr="003360D7">
        <w:rPr>
          <w:rFonts w:ascii="Poppins" w:eastAsia="Times New Roman" w:hAnsi="Poppins" w:cs="Poppins"/>
          <w:color w:val="3F3F3F"/>
          <w:sz w:val="24"/>
          <w:szCs w:val="24"/>
          <w:lang w:eastAsia="nl-NL"/>
        </w:rPr>
        <w:t>Zet de kom op een pan nauwelijks pruttelend water op laag vuur. Blijf kloppen tot het mengsel gaat rijzen, maar laat het niet koken. Het volume moet verdubbeld zijn en het mengsel moet als een lint van de mixer lopen.</w:t>
      </w:r>
    </w:p>
    <w:p w14:paraId="564621E6" w14:textId="77777777" w:rsidR="00806C1E" w:rsidRPr="003360D7" w:rsidRDefault="00806C1E" w:rsidP="00806C1E">
      <w:pPr>
        <w:pStyle w:val="Lijstalinea"/>
        <w:numPr>
          <w:ilvl w:val="0"/>
          <w:numId w:val="1"/>
        </w:numPr>
        <w:spacing w:before="100" w:beforeAutospacing="1" w:after="100" w:afterAutospacing="1" w:line="240" w:lineRule="auto"/>
        <w:rPr>
          <w:rFonts w:ascii="Poppins" w:eastAsia="Times New Roman" w:hAnsi="Poppins" w:cs="Poppins"/>
          <w:color w:val="3F3F3F"/>
          <w:sz w:val="24"/>
          <w:szCs w:val="24"/>
          <w:lang w:eastAsia="nl-NL"/>
        </w:rPr>
      </w:pPr>
      <w:r w:rsidRPr="003360D7">
        <w:rPr>
          <w:rFonts w:ascii="Poppins" w:eastAsia="Times New Roman" w:hAnsi="Poppins" w:cs="Poppins"/>
          <w:color w:val="3F3F3F"/>
          <w:sz w:val="24"/>
          <w:szCs w:val="24"/>
          <w:lang w:eastAsia="nl-NL"/>
        </w:rPr>
        <w:t>Haal de zabaglione van het vuur en serveer hem warm of koud in mooie glazen. Je kunt zabaglione ook als saus bij koffie- of hazelnootijs gebruiken.</w:t>
      </w:r>
    </w:p>
    <w:p w14:paraId="133B68AC" w14:textId="77777777" w:rsidR="00D53ADB" w:rsidRDefault="00436EA6"/>
    <w:sectPr w:rsidR="00D53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Poppins">
    <w:panose1 w:val="00000500000000000000"/>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B6325"/>
    <w:multiLevelType w:val="multilevel"/>
    <w:tmpl w:val="7AC2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503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1E"/>
    <w:rsid w:val="00436EA6"/>
    <w:rsid w:val="00744061"/>
    <w:rsid w:val="00806C1E"/>
    <w:rsid w:val="00B52B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597D"/>
  <w15:chartTrackingRefBased/>
  <w15:docId w15:val="{BBB6ED83-0AAC-4760-819B-1BBA9CA7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6C1E"/>
  </w:style>
  <w:style w:type="paragraph" w:styleId="Kop1">
    <w:name w:val="heading 1"/>
    <w:basedOn w:val="Standaard"/>
    <w:next w:val="Standaard"/>
    <w:link w:val="Kop1Char"/>
    <w:uiPriority w:val="9"/>
    <w:qFormat/>
    <w:rsid w:val="00806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806C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6C1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806C1E"/>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806C1E"/>
    <w:pPr>
      <w:ind w:left="720"/>
      <w:contextualSpacing/>
    </w:pPr>
  </w:style>
  <w:style w:type="paragraph" w:customStyle="1" w:styleId="p1">
    <w:name w:val="p1"/>
    <w:basedOn w:val="Standaard"/>
    <w:rsid w:val="00806C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80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574</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Westhuis</dc:creator>
  <cp:keywords/>
  <dc:description/>
  <cp:lastModifiedBy>Jessyca de Wit</cp:lastModifiedBy>
  <cp:revision>2</cp:revision>
  <dcterms:created xsi:type="dcterms:W3CDTF">2022-03-07T06:46:00Z</dcterms:created>
  <dcterms:modified xsi:type="dcterms:W3CDTF">2022-09-26T18:29:00Z</dcterms:modified>
</cp:coreProperties>
</file>