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04CB" w14:textId="57F1E643" w:rsidR="00D53ADB" w:rsidRDefault="000C58EA">
      <w:pPr>
        <w:rPr>
          <w:rFonts w:ascii="Univers" w:hAnsi="Univers"/>
          <w:b/>
          <w:bCs/>
          <w:sz w:val="40"/>
          <w:szCs w:val="40"/>
        </w:rPr>
      </w:pPr>
      <w:r w:rsidRPr="000C58EA">
        <w:rPr>
          <w:rFonts w:ascii="Univers" w:hAnsi="Univers"/>
          <w:b/>
          <w:bCs/>
          <w:sz w:val="40"/>
          <w:szCs w:val="40"/>
        </w:rPr>
        <w:t>K</w:t>
      </w:r>
      <w:r w:rsidR="00562E76">
        <w:rPr>
          <w:rFonts w:ascii="Univers" w:hAnsi="Univers"/>
          <w:b/>
          <w:bCs/>
          <w:sz w:val="40"/>
          <w:szCs w:val="40"/>
        </w:rPr>
        <w:t>r</w:t>
      </w:r>
      <w:r w:rsidRPr="000C58EA">
        <w:rPr>
          <w:rFonts w:ascii="Univers" w:hAnsi="Univers"/>
          <w:b/>
          <w:bCs/>
          <w:sz w:val="40"/>
          <w:szCs w:val="40"/>
        </w:rPr>
        <w:t xml:space="preserve">uidenmix </w:t>
      </w:r>
      <w:r w:rsidR="00562E76">
        <w:rPr>
          <w:rFonts w:ascii="Univers" w:hAnsi="Univers"/>
          <w:b/>
          <w:bCs/>
          <w:sz w:val="40"/>
          <w:szCs w:val="40"/>
        </w:rPr>
        <w:t xml:space="preserve">voor </w:t>
      </w:r>
      <w:r w:rsidRPr="000C58EA">
        <w:rPr>
          <w:rFonts w:ascii="Univers" w:hAnsi="Univers"/>
          <w:b/>
          <w:bCs/>
          <w:sz w:val="40"/>
          <w:szCs w:val="40"/>
        </w:rPr>
        <w:t>chili con carne</w:t>
      </w:r>
    </w:p>
    <w:p w14:paraId="0C4D3716" w14:textId="77777777" w:rsidR="00562E76" w:rsidRDefault="000C58EA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Benodigdheden:</w:t>
      </w:r>
    </w:p>
    <w:p w14:paraId="710C3757" w14:textId="77777777" w:rsidR="00562E76" w:rsidRPr="00562E76" w:rsidRDefault="000C58EA" w:rsidP="00562E76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562E76">
        <w:rPr>
          <w:rFonts w:ascii="Univers" w:hAnsi="Univers"/>
          <w:sz w:val="40"/>
          <w:szCs w:val="40"/>
        </w:rPr>
        <w:t>1 theelepel komijn</w:t>
      </w:r>
    </w:p>
    <w:p w14:paraId="0168AAE4" w14:textId="77777777" w:rsidR="00562E76" w:rsidRPr="00562E76" w:rsidRDefault="000C58EA" w:rsidP="00562E76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562E76">
        <w:rPr>
          <w:rFonts w:ascii="Univers" w:hAnsi="Univers"/>
          <w:sz w:val="40"/>
          <w:szCs w:val="40"/>
        </w:rPr>
        <w:t>1 theelepel kaneel</w:t>
      </w:r>
    </w:p>
    <w:p w14:paraId="276E85CB" w14:textId="77777777" w:rsidR="00562E76" w:rsidRPr="00562E76" w:rsidRDefault="000C58EA" w:rsidP="00562E76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562E76">
        <w:rPr>
          <w:rFonts w:ascii="Univers" w:hAnsi="Univers"/>
          <w:sz w:val="40"/>
          <w:szCs w:val="40"/>
        </w:rPr>
        <w:t>0,5 theelepel chilipoeder</w:t>
      </w:r>
    </w:p>
    <w:p w14:paraId="799AE206" w14:textId="77777777" w:rsidR="00562E76" w:rsidRPr="00562E76" w:rsidRDefault="000C58EA" w:rsidP="00562E76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562E76">
        <w:rPr>
          <w:rFonts w:ascii="Univers" w:hAnsi="Univers"/>
          <w:sz w:val="40"/>
          <w:szCs w:val="40"/>
        </w:rPr>
        <w:t>1 theelepel knoflookpoeder</w:t>
      </w:r>
    </w:p>
    <w:p w14:paraId="5040BFE1" w14:textId="77777777" w:rsidR="00562E76" w:rsidRPr="00562E76" w:rsidRDefault="000C58EA" w:rsidP="00562E76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562E76">
        <w:rPr>
          <w:rFonts w:ascii="Univers" w:hAnsi="Univers"/>
          <w:sz w:val="40"/>
          <w:szCs w:val="40"/>
        </w:rPr>
        <w:t>2 theelepels paprikapoeder</w:t>
      </w:r>
    </w:p>
    <w:p w14:paraId="27182CC7" w14:textId="77777777" w:rsidR="00562E76" w:rsidRPr="00562E76" w:rsidRDefault="000C58EA" w:rsidP="00562E76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562E76">
        <w:rPr>
          <w:rFonts w:ascii="Univers" w:hAnsi="Univers"/>
          <w:sz w:val="40"/>
          <w:szCs w:val="40"/>
        </w:rPr>
        <w:t>0,5 theelepel korianderpoeder</w:t>
      </w:r>
    </w:p>
    <w:p w14:paraId="081C7A63" w14:textId="77777777" w:rsidR="00562E76" w:rsidRPr="00562E76" w:rsidRDefault="000C58EA" w:rsidP="00562E76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proofErr w:type="gramStart"/>
      <w:r w:rsidRPr="00562E76">
        <w:rPr>
          <w:rFonts w:ascii="Univers" w:hAnsi="Univers"/>
          <w:sz w:val="40"/>
          <w:szCs w:val="40"/>
        </w:rPr>
        <w:t>snufje</w:t>
      </w:r>
      <w:proofErr w:type="gramEnd"/>
      <w:r w:rsidRPr="00562E76">
        <w:rPr>
          <w:rFonts w:ascii="Univers" w:hAnsi="Univers"/>
          <w:sz w:val="40"/>
          <w:szCs w:val="40"/>
        </w:rPr>
        <w:t xml:space="preserve"> peper</w:t>
      </w:r>
    </w:p>
    <w:p w14:paraId="582D495E" w14:textId="582D6C2D" w:rsidR="000C58EA" w:rsidRPr="00562E76" w:rsidRDefault="00562E76" w:rsidP="00562E76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snufje</w:t>
      </w:r>
      <w:proofErr w:type="gramEnd"/>
      <w:r>
        <w:rPr>
          <w:rFonts w:ascii="Univers" w:hAnsi="Univers"/>
          <w:sz w:val="40"/>
          <w:szCs w:val="40"/>
        </w:rPr>
        <w:t xml:space="preserve"> </w:t>
      </w:r>
      <w:r w:rsidR="000C58EA" w:rsidRPr="00562E76">
        <w:rPr>
          <w:rFonts w:ascii="Univers" w:hAnsi="Univers"/>
          <w:sz w:val="40"/>
          <w:szCs w:val="40"/>
        </w:rPr>
        <w:t>zout</w:t>
      </w:r>
    </w:p>
    <w:p w14:paraId="770B76BB" w14:textId="0DD6DA40" w:rsidR="000C58EA" w:rsidRDefault="000C58EA">
      <w:pPr>
        <w:rPr>
          <w:rFonts w:ascii="Univers" w:hAnsi="Univers"/>
          <w:sz w:val="40"/>
          <w:szCs w:val="40"/>
        </w:rPr>
      </w:pPr>
    </w:p>
    <w:p w14:paraId="27705277" w14:textId="77777777" w:rsidR="00562E76" w:rsidRPr="00562E76" w:rsidRDefault="00562E76">
      <w:pPr>
        <w:rPr>
          <w:rFonts w:ascii="Univers" w:hAnsi="Univers"/>
          <w:b/>
          <w:bCs/>
          <w:sz w:val="40"/>
          <w:szCs w:val="40"/>
        </w:rPr>
      </w:pPr>
      <w:r w:rsidRPr="00562E76">
        <w:rPr>
          <w:rFonts w:ascii="Univers" w:hAnsi="Univers"/>
          <w:b/>
          <w:bCs/>
          <w:sz w:val="40"/>
          <w:szCs w:val="40"/>
        </w:rPr>
        <w:t>Bereidingswijze:</w:t>
      </w:r>
    </w:p>
    <w:p w14:paraId="067F7589" w14:textId="1B18728E" w:rsidR="000C58EA" w:rsidRDefault="000C58EA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Meng alle ingrediënten en doe ze in een afgesloten potje</w:t>
      </w:r>
    </w:p>
    <w:p w14:paraId="203C8FFE" w14:textId="28BAC131" w:rsidR="000C58EA" w:rsidRDefault="00562E76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Maak je chili con carne voor 4 personen? Meng dan twee eetlepels van dit kruidenmengsel met water (naar inzicht) voor een lekkere saus.</w:t>
      </w:r>
    </w:p>
    <w:p w14:paraId="6A786A34" w14:textId="288F40E2" w:rsidR="0056035F" w:rsidRDefault="0056035F">
      <w:pPr>
        <w:rPr>
          <w:rFonts w:ascii="Univers" w:hAnsi="Univers"/>
          <w:sz w:val="40"/>
          <w:szCs w:val="40"/>
        </w:rPr>
      </w:pPr>
    </w:p>
    <w:p w14:paraId="1AB8D879" w14:textId="4055608A" w:rsidR="0056035F" w:rsidRDefault="0056035F">
      <w:pPr>
        <w:rPr>
          <w:rFonts w:ascii="Univers" w:hAnsi="Univers"/>
          <w:sz w:val="40"/>
          <w:szCs w:val="40"/>
        </w:rPr>
      </w:pPr>
    </w:p>
    <w:p w14:paraId="26656C05" w14:textId="1BEDC626" w:rsidR="0056035F" w:rsidRDefault="0056035F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br w:type="page"/>
      </w:r>
    </w:p>
    <w:sectPr w:rsidR="0056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02557"/>
    <w:multiLevelType w:val="hybridMultilevel"/>
    <w:tmpl w:val="222AF964"/>
    <w:lvl w:ilvl="0" w:tplc="F73AFB16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95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EA"/>
    <w:rsid w:val="000C58EA"/>
    <w:rsid w:val="0056035F"/>
    <w:rsid w:val="00562E76"/>
    <w:rsid w:val="00744061"/>
    <w:rsid w:val="007914A4"/>
    <w:rsid w:val="00B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F842"/>
  <w15:chartTrackingRefBased/>
  <w15:docId w15:val="{D8AF6934-21A6-4EE3-BC19-E34D4D36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2021-10-10T19:17:00Z</dcterms:created>
  <dcterms:modified xsi:type="dcterms:W3CDTF">2022-09-28T12:54:00Z</dcterms:modified>
</cp:coreProperties>
</file>