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A7CE" w14:textId="5AAB4627" w:rsidR="00C80E0E" w:rsidRDefault="00C80E0E" w:rsidP="00C80E0E">
      <w:pPr>
        <w:spacing w:after="0" w:line="360" w:lineRule="atLeast"/>
        <w:jc w:val="center"/>
        <w:textAlignment w:val="baseline"/>
        <w:outlineLvl w:val="3"/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lang w:eastAsia="nl-NL"/>
        </w:rPr>
      </w:pPr>
      <w:proofErr w:type="spellStart"/>
      <w:r w:rsidRPr="00C80E0E"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lang w:eastAsia="nl-NL"/>
        </w:rPr>
        <w:t>Humkessoep</w:t>
      </w:r>
      <w:proofErr w:type="spellEnd"/>
      <w:r w:rsidRPr="00C80E0E"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lang w:eastAsia="nl-NL"/>
        </w:rPr>
        <w:t xml:space="preserve"> (snijbonensoep)</w:t>
      </w:r>
    </w:p>
    <w:p w14:paraId="77AF2AB8" w14:textId="06388A96" w:rsidR="007B3403" w:rsidRDefault="007B3403" w:rsidP="007B3403">
      <w:pPr>
        <w:spacing w:after="0" w:line="360" w:lineRule="atLeast"/>
        <w:textAlignment w:val="baseline"/>
        <w:outlineLvl w:val="3"/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lang w:eastAsia="nl-NL"/>
        </w:rPr>
        <w:t>Voor 10 personen</w:t>
      </w:r>
    </w:p>
    <w:p w14:paraId="42296386" w14:textId="77777777" w:rsidR="007B3403" w:rsidRPr="00C80E0E" w:rsidRDefault="007B3403" w:rsidP="007B3403">
      <w:pPr>
        <w:spacing w:after="0" w:line="360" w:lineRule="atLeast"/>
        <w:textAlignment w:val="baseline"/>
        <w:outlineLvl w:val="3"/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lang w:eastAsia="nl-NL"/>
        </w:rPr>
      </w:pPr>
    </w:p>
    <w:p w14:paraId="57AA25C5" w14:textId="271A4E23" w:rsidR="00C80E0E" w:rsidRPr="00C80E0E" w:rsidRDefault="00C80E0E" w:rsidP="00C80E0E">
      <w:pPr>
        <w:spacing w:after="0" w:line="360" w:lineRule="atLeast"/>
        <w:textAlignment w:val="baseline"/>
        <w:outlineLvl w:val="3"/>
        <w:rPr>
          <w:rFonts w:ascii="Univers" w:eastAsia="Times New Roman" w:hAnsi="Univers" w:cs="Arial"/>
          <w:color w:val="535353"/>
          <w:spacing w:val="8"/>
          <w:sz w:val="40"/>
          <w:szCs w:val="40"/>
          <w:lang w:eastAsia="nl-NL"/>
        </w:rPr>
      </w:pPr>
      <w:r w:rsidRPr="00C80E0E">
        <w:rPr>
          <w:rFonts w:ascii="Univers" w:eastAsia="Times New Roman" w:hAnsi="Univers" w:cs="Arial"/>
          <w:color w:val="535353"/>
          <w:spacing w:val="8"/>
          <w:sz w:val="40"/>
          <w:szCs w:val="40"/>
          <w:lang w:eastAsia="nl-NL"/>
        </w:rPr>
        <w:t> </w:t>
      </w:r>
      <w:r w:rsidR="007B3403"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bdr w:val="none" w:sz="0" w:space="0" w:color="auto" w:frame="1"/>
          <w:lang w:eastAsia="nl-NL"/>
        </w:rPr>
        <w:t>Benodigdheden</w:t>
      </w:r>
    </w:p>
    <w:p w14:paraId="3577DB45" w14:textId="61321A81" w:rsidR="00C80E0E" w:rsidRPr="00C80E0E" w:rsidRDefault="00C80E0E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3</w:t>
      </w:r>
      <w:r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schouderkarbonades</w:t>
      </w:r>
    </w:p>
    <w:p w14:paraId="5223C4B3" w14:textId="707F5AE5" w:rsidR="00C80E0E" w:rsidRPr="00C80E0E" w:rsidRDefault="00C80E0E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3</w:t>
      </w:r>
      <w:r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00 gr spek</w:t>
      </w:r>
    </w:p>
    <w:p w14:paraId="413DF0AD" w14:textId="43003550" w:rsidR="00C80E0E" w:rsidRPr="00C80E0E" w:rsidRDefault="00C80E0E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750</w:t>
      </w:r>
      <w:r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gr snijbonen</w:t>
      </w:r>
    </w:p>
    <w:p w14:paraId="0046FB09" w14:textId="1405F121" w:rsidR="00C80E0E" w:rsidRPr="00C80E0E" w:rsidRDefault="007B3403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1 g</w:t>
      </w:r>
      <w:r w:rsid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rote</w:t>
      </w:r>
      <w:r w:rsidR="00C80E0E"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knolselderij</w:t>
      </w:r>
    </w:p>
    <w:p w14:paraId="3E19481C" w14:textId="573C687B" w:rsidR="00C80E0E" w:rsidRPr="00C80E0E" w:rsidRDefault="00C80E0E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3</w:t>
      </w:r>
      <w:r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prei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en</w:t>
      </w:r>
    </w:p>
    <w:p w14:paraId="6AF02AB8" w14:textId="420D0EB5" w:rsidR="00C80E0E" w:rsidRPr="00C80E0E" w:rsidRDefault="00C80E0E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4</w:t>
      </w:r>
      <w:r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grote aardappels</w:t>
      </w:r>
    </w:p>
    <w:p w14:paraId="1AA3C730" w14:textId="33064894" w:rsidR="00C80E0E" w:rsidRPr="00C80E0E" w:rsidRDefault="007B3403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1 p</w:t>
      </w:r>
      <w:r w:rsidR="00C80E0E"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otje witte bonen (</w:t>
      </w: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uitlekgewicht </w:t>
      </w:r>
      <w:r w:rsidR="00C80E0E"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370 gr)</w:t>
      </w:r>
    </w:p>
    <w:p w14:paraId="181D371C" w14:textId="1254DDA2" w:rsidR="00C80E0E" w:rsidRPr="00C80E0E" w:rsidRDefault="007B3403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proofErr w:type="gramStart"/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p</w:t>
      </w:r>
      <w:r w:rsidR="00C80E0E"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aar</w:t>
      </w:r>
      <w:proofErr w:type="gramEnd"/>
      <w:r w:rsidR="00C80E0E"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stengels bladselderij</w:t>
      </w:r>
    </w:p>
    <w:p w14:paraId="33D7E944" w14:textId="4DDD53FD" w:rsidR="00C80E0E" w:rsidRPr="00C80E0E" w:rsidRDefault="00C80E0E" w:rsidP="00C80E0E">
      <w:pPr>
        <w:numPr>
          <w:ilvl w:val="0"/>
          <w:numId w:val="1"/>
        </w:numPr>
        <w:spacing w:after="0" w:line="240" w:lineRule="auto"/>
        <w:ind w:left="1470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4</w:t>
      </w:r>
      <w:r w:rsidRPr="00C80E0E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bouillonblokjes</w:t>
      </w: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(rundvlees)</w:t>
      </w:r>
    </w:p>
    <w:p w14:paraId="6D005628" w14:textId="67603FC5" w:rsidR="00C80E0E" w:rsidRPr="00C80E0E" w:rsidRDefault="00C80E0E" w:rsidP="00C80E0E">
      <w:pPr>
        <w:spacing w:after="0" w:line="360" w:lineRule="atLeast"/>
        <w:textAlignment w:val="baseline"/>
        <w:outlineLvl w:val="3"/>
        <w:rPr>
          <w:rFonts w:ascii="inherit" w:eastAsia="Times New Roman" w:hAnsi="inherit" w:cs="Arial"/>
          <w:color w:val="717171"/>
          <w:spacing w:val="8"/>
          <w:sz w:val="18"/>
          <w:szCs w:val="18"/>
          <w:lang w:eastAsia="nl-NL"/>
        </w:rPr>
      </w:pPr>
      <w:r w:rsidRPr="00C80E0E">
        <w:rPr>
          <w:rFonts w:ascii="Arial" w:eastAsia="Times New Roman" w:hAnsi="Arial" w:cs="Arial"/>
          <w:color w:val="535353"/>
          <w:spacing w:val="8"/>
          <w:sz w:val="21"/>
          <w:szCs w:val="21"/>
          <w:lang w:eastAsia="nl-NL"/>
        </w:rPr>
        <w:t> </w:t>
      </w:r>
    </w:p>
    <w:p w14:paraId="40F63FA8" w14:textId="77777777" w:rsidR="00C80E0E" w:rsidRPr="00C80E0E" w:rsidRDefault="00C80E0E" w:rsidP="00C80E0E">
      <w:pPr>
        <w:spacing w:after="0" w:line="360" w:lineRule="atLeast"/>
        <w:textAlignment w:val="baseline"/>
        <w:outlineLvl w:val="3"/>
        <w:rPr>
          <w:rFonts w:ascii="Univers" w:eastAsia="Times New Roman" w:hAnsi="Univers" w:cs="Arial"/>
          <w:color w:val="535353"/>
          <w:spacing w:val="8"/>
          <w:sz w:val="40"/>
          <w:szCs w:val="40"/>
          <w:lang w:eastAsia="nl-NL"/>
        </w:rPr>
      </w:pPr>
      <w:r w:rsidRPr="00C80E0E">
        <w:rPr>
          <w:rFonts w:ascii="Univers" w:eastAsia="Times New Roman" w:hAnsi="Univers" w:cs="Arial"/>
          <w:color w:val="535353"/>
          <w:spacing w:val="8"/>
          <w:sz w:val="40"/>
          <w:szCs w:val="40"/>
          <w:lang w:eastAsia="nl-NL"/>
        </w:rPr>
        <w:t> </w:t>
      </w:r>
      <w:r w:rsidRPr="00C80E0E">
        <w:rPr>
          <w:rFonts w:ascii="Univers" w:eastAsia="Times New Roman" w:hAnsi="Univers" w:cs="Arial"/>
          <w:b/>
          <w:bCs/>
          <w:color w:val="535353"/>
          <w:spacing w:val="8"/>
          <w:sz w:val="40"/>
          <w:szCs w:val="40"/>
          <w:bdr w:val="none" w:sz="0" w:space="0" w:color="auto" w:frame="1"/>
          <w:lang w:eastAsia="nl-NL"/>
        </w:rPr>
        <w:t>Bereidingswijze:</w:t>
      </w:r>
    </w:p>
    <w:p w14:paraId="02A3086D" w14:textId="342AEAAD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Kook 3 liter water, voeg 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de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bouillonblokjes en de karbonade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s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toe</w:t>
      </w:r>
    </w:p>
    <w:p w14:paraId="757E1CDF" w14:textId="37182EA2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Laat 1 uur trekken</w:t>
      </w:r>
    </w:p>
    <w:p w14:paraId="1D659CCA" w14:textId="40180D99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Snijd 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en was 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de aardappelen, snijbonen en prei</w:t>
      </w:r>
    </w:p>
    <w:p w14:paraId="7A485EA1" w14:textId="17A276C0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Laat de witte bonen uitlekken in een zeef</w:t>
      </w:r>
    </w:p>
    <w:p w14:paraId="3D02637A" w14:textId="7654ACF4" w:rsidR="00C80E0E" w:rsidRPr="00160E24" w:rsidRDefault="007B3403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Verwijder de karbonades uit de bouillon en </w:t>
      </w:r>
      <w:r w:rsidR="00C80E0E"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laat d</w:t>
      </w: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eze </w:t>
      </w:r>
      <w:r w:rsidR="00C80E0E"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5 minuten afkoelen</w:t>
      </w:r>
    </w:p>
    <w:p w14:paraId="1B0142D3" w14:textId="7F6CFAA5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Haal daarna het vlees van het bot af en 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snijd in blokjes of reepjes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.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Verwijder grote stukken vet</w:t>
      </w:r>
    </w:p>
    <w:p w14:paraId="49BC6430" w14:textId="17E4774A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lastRenderedPageBreak/>
        <w:t xml:space="preserve">Doe het vlees samen met 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het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spek, 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de 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aardappels, 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de </w:t>
      </w: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snijbonen en de knolselderij terug in de pan</w:t>
      </w:r>
    </w:p>
    <w:p w14:paraId="1FA9F30F" w14:textId="31CC4E09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Voeg na 10 minuten de prei toe</w:t>
      </w:r>
    </w:p>
    <w:p w14:paraId="76798385" w14:textId="657DAAAC" w:rsidR="00C80E0E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Kook de groente in 30 minuten gaar</w:t>
      </w:r>
    </w:p>
    <w:p w14:paraId="21096626" w14:textId="600E1578" w:rsidR="007B3403" w:rsidRPr="00160E24" w:rsidRDefault="007B3403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Snijd en was de bladselderij</w:t>
      </w:r>
    </w:p>
    <w:p w14:paraId="4A762219" w14:textId="100F5DCF" w:rsidR="00C80E0E" w:rsidRPr="00160E24" w:rsidRDefault="00C80E0E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 w:rsidRPr="00160E24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Voeg als laatste de witte bonen en de bladselderij toe</w:t>
      </w:r>
      <w:r w:rsidR="007B3403"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 xml:space="preserve"> en verwarm deze kort mee</w:t>
      </w:r>
    </w:p>
    <w:p w14:paraId="5B5C6F76" w14:textId="36AB5236" w:rsidR="00C80E0E" w:rsidRPr="00160E24" w:rsidRDefault="007B3403" w:rsidP="00C80E0E">
      <w:pPr>
        <w:pStyle w:val="Lijstalinea"/>
        <w:numPr>
          <w:ilvl w:val="0"/>
          <w:numId w:val="3"/>
        </w:numPr>
        <w:spacing w:after="240" w:line="240" w:lineRule="auto"/>
        <w:textAlignment w:val="baseline"/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717171"/>
          <w:spacing w:val="8"/>
          <w:sz w:val="40"/>
          <w:szCs w:val="40"/>
          <w:lang w:eastAsia="nl-NL"/>
        </w:rPr>
        <w:t>Serveer eventueel met brood</w:t>
      </w:r>
    </w:p>
    <w:p w14:paraId="4EB26443" w14:textId="77777777" w:rsidR="00C80E0E" w:rsidRDefault="00C80E0E" w:rsidP="00C80E0E">
      <w:pPr>
        <w:pStyle w:val="Lijstalinea"/>
        <w:spacing w:after="240" w:line="240" w:lineRule="auto"/>
        <w:textAlignment w:val="baseline"/>
        <w:rPr>
          <w:rFonts w:ascii="Arial" w:eastAsia="Times New Roman" w:hAnsi="Arial" w:cs="Arial"/>
          <w:color w:val="717171"/>
          <w:spacing w:val="8"/>
          <w:sz w:val="18"/>
          <w:szCs w:val="18"/>
          <w:lang w:eastAsia="nl-NL"/>
        </w:rPr>
      </w:pPr>
    </w:p>
    <w:p w14:paraId="5F5FDBFE" w14:textId="77777777" w:rsidR="00D53ADB" w:rsidRPr="00C80E0E" w:rsidRDefault="007B3403">
      <w:pPr>
        <w:rPr>
          <w:rFonts w:ascii="Univers" w:hAnsi="Univers"/>
          <w:sz w:val="40"/>
          <w:szCs w:val="40"/>
        </w:rPr>
      </w:pPr>
    </w:p>
    <w:sectPr w:rsidR="00D53ADB" w:rsidRPr="00C8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AA7"/>
    <w:multiLevelType w:val="multilevel"/>
    <w:tmpl w:val="EDF20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3F5D"/>
    <w:multiLevelType w:val="multilevel"/>
    <w:tmpl w:val="3B9C3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42BA9"/>
    <w:multiLevelType w:val="hybridMultilevel"/>
    <w:tmpl w:val="75722B4A"/>
    <w:lvl w:ilvl="0" w:tplc="EF0EA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9530">
    <w:abstractNumId w:val="1"/>
  </w:num>
  <w:num w:numId="2" w16cid:durableId="1374426575">
    <w:abstractNumId w:val="0"/>
  </w:num>
  <w:num w:numId="3" w16cid:durableId="126611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0E"/>
    <w:rsid w:val="00160E24"/>
    <w:rsid w:val="00744061"/>
    <w:rsid w:val="007B3403"/>
    <w:rsid w:val="00B52B32"/>
    <w:rsid w:val="00C80E0E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8C12"/>
  <w15:chartTrackingRefBased/>
  <w15:docId w15:val="{04601D21-6509-4244-8C0E-BED265EE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C80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C80E0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80E0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8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8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2022-02-24T10:29:00Z</dcterms:created>
  <dcterms:modified xsi:type="dcterms:W3CDTF">2022-10-01T08:43:00Z</dcterms:modified>
</cp:coreProperties>
</file>